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B6" w:rsidRPr="00CD6E7F" w:rsidRDefault="00C57E63" w:rsidP="00BF28B6">
      <w:r>
        <w:rPr>
          <w:noProof/>
        </w:rPr>
        <w:pict>
          <v:group id="_x0000_s1029" style="position:absolute;margin-left:243pt;margin-top:-18pt;width:315pt;height:126pt;z-index:-251658240" coordorigin="4860,1080" coordsize="630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60;top:1080;width:6300;height:2520">
              <v:imagedata r:id="rId5" o:title="nc-map APRI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7740;top:1620;width:2700;height:540" strokeweight="1.5pt">
              <v:fill opacity="35389f"/>
              <v:shadow color="#868686"/>
              <v:textpath style="font-family:&quot;Elephant&quot;;font-size:66pt;v-text-kern:t" trim="t" fitpath="t" string="N.C. APRI"/>
            </v:shape>
          </v:group>
        </w:pict>
      </w:r>
      <w:bookmarkStart w:id="0" w:name="_GoBack"/>
      <w:bookmarkEnd w:id="0"/>
      <w:r w:rsidR="00E90442" w:rsidRPr="00CD6E7F">
        <w:t>NORTH CAROLINA</w:t>
      </w:r>
    </w:p>
    <w:p w:rsidR="00EB4956" w:rsidRPr="00CD6E7F" w:rsidRDefault="00BF28B6" w:rsidP="00BF28B6">
      <w:r w:rsidRPr="00CD6E7F">
        <w:t xml:space="preserve">A. </w:t>
      </w:r>
      <w:r w:rsidR="00F60E61" w:rsidRPr="00CD6E7F">
        <w:t xml:space="preserve">PHILIP </w:t>
      </w:r>
      <w:r w:rsidR="00D86446" w:rsidRPr="00CD6E7F">
        <w:t>RANDOLPH INSTITUTE,</w:t>
      </w:r>
      <w:r w:rsidR="00E90442" w:rsidRPr="00CD6E7F">
        <w:t xml:space="preserve"> </w:t>
      </w:r>
      <w:r w:rsidR="00D86446" w:rsidRPr="00CD6E7F">
        <w:t>INC.</w:t>
      </w:r>
    </w:p>
    <w:p w:rsidR="00DD1BCE" w:rsidRPr="00CD6E7F" w:rsidRDefault="00AF69F6" w:rsidP="00BF28B6">
      <w:pPr>
        <w:pStyle w:val="NormalWeb"/>
        <w:spacing w:before="0" w:beforeAutospacing="0" w:after="0" w:afterAutospacing="0"/>
      </w:pPr>
      <w:r w:rsidRPr="00CD6E7F">
        <w:t>P.O. Box 10428</w:t>
      </w:r>
    </w:p>
    <w:p w:rsidR="00DD1BCE" w:rsidRPr="00CD6E7F" w:rsidRDefault="00DD1BCE" w:rsidP="00BF28B6">
      <w:pPr>
        <w:pStyle w:val="NormalWeb"/>
        <w:spacing w:before="0" w:beforeAutospacing="0" w:after="0" w:afterAutospacing="0"/>
      </w:pPr>
      <w:r w:rsidRPr="00CD6E7F">
        <w:t>Raleigh, North Carolina 27605</w:t>
      </w:r>
    </w:p>
    <w:p w:rsidR="00DD1BCE" w:rsidRPr="00CD6E7F" w:rsidRDefault="00DD1BCE" w:rsidP="00BF28B6">
      <w:pPr>
        <w:pStyle w:val="NormalWeb"/>
        <w:spacing w:before="0" w:beforeAutospacing="0" w:after="0" w:afterAutospacing="0"/>
      </w:pPr>
      <w:r w:rsidRPr="00CD6E7F">
        <w:t>(919)</w:t>
      </w:r>
      <w:r w:rsidR="00787231" w:rsidRPr="00CD6E7F">
        <w:t xml:space="preserve"> </w:t>
      </w:r>
      <w:r w:rsidRPr="00CD6E7F">
        <w:t>833-6671</w:t>
      </w:r>
    </w:p>
    <w:p w:rsidR="00D86446" w:rsidRDefault="00D86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BAA" w:rsidRPr="008126CB" w:rsidRDefault="00EE7BAA" w:rsidP="00A51F85">
      <w:pPr>
        <w:pStyle w:val="NormalWeb"/>
        <w:ind w:left="720" w:right="360"/>
      </w:pPr>
      <w:r w:rsidRPr="008126CB">
        <w:t>Advertiser’s Name______________________________</w:t>
      </w:r>
    </w:p>
    <w:p w:rsidR="00EE7BAA" w:rsidRPr="008126CB" w:rsidRDefault="00F04E5D" w:rsidP="00A51F85">
      <w:pPr>
        <w:pStyle w:val="NormalWeb"/>
        <w:ind w:left="720" w:right="360"/>
      </w:pPr>
      <w:r>
        <w:rPr>
          <w:noProof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215265</wp:posOffset>
            </wp:positionV>
            <wp:extent cx="3879215" cy="5486400"/>
            <wp:effectExtent l="19050" t="0" r="6985" b="0"/>
            <wp:wrapNone/>
            <wp:docPr id="6" name="Picture 6" descr="philiprandol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iliprandolp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 l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548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E7BAA" w:rsidRPr="008126CB">
        <w:t>Address _____________________________________</w:t>
      </w:r>
    </w:p>
    <w:p w:rsidR="00EE7BAA" w:rsidRPr="008126CB" w:rsidRDefault="00EE7BAA" w:rsidP="00A51F85">
      <w:pPr>
        <w:pStyle w:val="NormalWeb"/>
        <w:ind w:left="720" w:right="360"/>
      </w:pPr>
      <w:r w:rsidRPr="008126CB">
        <w:t xml:space="preserve">               _____________________________________</w:t>
      </w:r>
    </w:p>
    <w:p w:rsidR="00EE7BAA" w:rsidRPr="008126CB" w:rsidRDefault="00EE7BAA" w:rsidP="00A51F85">
      <w:pPr>
        <w:pStyle w:val="NormalWeb"/>
        <w:ind w:left="720" w:right="360"/>
      </w:pPr>
      <w:r w:rsidRPr="008126CB">
        <w:t>Telephone # __________________________________</w:t>
      </w:r>
    </w:p>
    <w:p w:rsidR="00EE7BAA" w:rsidRPr="008126CB" w:rsidRDefault="00EE7BAA" w:rsidP="00A51F85">
      <w:pPr>
        <w:pStyle w:val="NormalWeb"/>
        <w:spacing w:before="0" w:beforeAutospacing="0" w:after="0" w:afterAutospacing="0"/>
        <w:ind w:left="720" w:right="360"/>
      </w:pPr>
    </w:p>
    <w:p w:rsidR="00EE7BAA" w:rsidRDefault="00EE7BAA" w:rsidP="00A51F85">
      <w:pPr>
        <w:pStyle w:val="NormalWeb"/>
        <w:spacing w:before="0" w:beforeAutospacing="0" w:after="0" w:afterAutospacing="0"/>
        <w:ind w:left="720" w:right="360"/>
      </w:pPr>
      <w:r w:rsidRPr="008126CB">
        <w:t xml:space="preserve">DEADLINE: </w:t>
      </w:r>
      <w:r w:rsidR="007D34E2">
        <w:t>March 31</w:t>
      </w:r>
      <w:r w:rsidR="00B774C5">
        <w:t>, 2017</w:t>
      </w:r>
      <w:r w:rsidRPr="008126CB">
        <w:t xml:space="preserve"> (PLEASE SEND A CAMERA-READY AD</w:t>
      </w:r>
      <w:r w:rsidR="00BE4F9F">
        <w:t xml:space="preserve"> OR EMAIL IT TO </w:t>
      </w:r>
      <w:hyperlink r:id="rId7" w:history="1">
        <w:r w:rsidR="00B774C5" w:rsidRPr="007C1B2B">
          <w:rPr>
            <w:rStyle w:val="Hyperlink"/>
          </w:rPr>
          <w:t>sgrimes@ncapri.org</w:t>
        </w:r>
      </w:hyperlink>
      <w:r w:rsidRPr="008126CB">
        <w:t>)</w:t>
      </w:r>
    </w:p>
    <w:p w:rsidR="007D34E2" w:rsidRDefault="007D34E2" w:rsidP="00A51F85">
      <w:pPr>
        <w:pStyle w:val="NormalWeb"/>
        <w:spacing w:before="0" w:beforeAutospacing="0" w:after="0" w:afterAutospacing="0"/>
        <w:ind w:left="720" w:right="360"/>
      </w:pPr>
    </w:p>
    <w:p w:rsidR="00B774C5" w:rsidRPr="00B774C5" w:rsidRDefault="00B774C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Diamond Sponsor $2000</w:t>
      </w:r>
      <w:r w:rsidR="0032022D">
        <w:rPr>
          <w:sz w:val="22"/>
          <w:szCs w:val="22"/>
        </w:rPr>
        <w:t>.00 Contribution (includes 14</w:t>
      </w:r>
      <w:r w:rsidRPr="00B774C5">
        <w:rPr>
          <w:sz w:val="22"/>
          <w:szCs w:val="22"/>
        </w:rPr>
        <w:t xml:space="preserve"> tickets, full page ad, recognition and special seating)</w:t>
      </w:r>
    </w:p>
    <w:p w:rsidR="00E21D75" w:rsidRPr="00B774C5" w:rsidRDefault="00E21D7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21D75" w:rsidRPr="00B774C5" w:rsidRDefault="00C6577C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>
        <w:rPr>
          <w:sz w:val="22"/>
          <w:szCs w:val="22"/>
        </w:rPr>
        <w:t>Platinum Sponsor $15</w:t>
      </w:r>
      <w:r w:rsidR="0032022D">
        <w:rPr>
          <w:sz w:val="22"/>
          <w:szCs w:val="22"/>
        </w:rPr>
        <w:t>00.00 Contribution (includes 6</w:t>
      </w:r>
      <w:r w:rsidR="00E21D75" w:rsidRPr="00B774C5">
        <w:rPr>
          <w:sz w:val="22"/>
          <w:szCs w:val="22"/>
        </w:rPr>
        <w:t xml:space="preserve"> tickets, full page ad, recognition and special seating)</w:t>
      </w:r>
    </w:p>
    <w:p w:rsidR="00E21D75" w:rsidRPr="00B774C5" w:rsidRDefault="00E21D7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21D75" w:rsidRPr="00B774C5" w:rsidRDefault="00E21D7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 xml:space="preserve">Gold Sponsor $700.00 Contribution </w:t>
      </w:r>
      <w:r w:rsidR="0032022D">
        <w:rPr>
          <w:sz w:val="22"/>
          <w:szCs w:val="22"/>
        </w:rPr>
        <w:t>(includes 2</w:t>
      </w:r>
      <w:r w:rsidR="000E5F15" w:rsidRPr="00B774C5">
        <w:rPr>
          <w:sz w:val="22"/>
          <w:szCs w:val="22"/>
        </w:rPr>
        <w:t xml:space="preserve"> tickets</w:t>
      </w:r>
      <w:r w:rsidR="0032022D">
        <w:rPr>
          <w:sz w:val="22"/>
          <w:szCs w:val="22"/>
        </w:rPr>
        <w:t>, half</w:t>
      </w:r>
      <w:r w:rsidRPr="00B774C5">
        <w:rPr>
          <w:sz w:val="22"/>
          <w:szCs w:val="22"/>
        </w:rPr>
        <w:t xml:space="preserve"> page ad, recognition and special seating)</w:t>
      </w:r>
    </w:p>
    <w:p w:rsidR="00E21D75" w:rsidRPr="00B774C5" w:rsidRDefault="00E21D7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21D75" w:rsidRPr="00B774C5" w:rsidRDefault="00E21D7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 xml:space="preserve">Silver Sponsor </w:t>
      </w:r>
      <w:r w:rsidR="0032022D">
        <w:rPr>
          <w:sz w:val="22"/>
          <w:szCs w:val="22"/>
        </w:rPr>
        <w:t>$500.00 Contribution (includes 1 tickets, quarter</w:t>
      </w:r>
      <w:r w:rsidRPr="00B774C5">
        <w:rPr>
          <w:sz w:val="22"/>
          <w:szCs w:val="22"/>
        </w:rPr>
        <w:t xml:space="preserve"> page ad and recognition)</w:t>
      </w: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b/>
          <w:bCs/>
          <w:sz w:val="22"/>
          <w:szCs w:val="22"/>
        </w:rPr>
      </w:pPr>
      <w:r w:rsidRPr="00B774C5">
        <w:rPr>
          <w:sz w:val="22"/>
          <w:szCs w:val="22"/>
        </w:rPr>
        <w:t>FULL PAGE $1</w:t>
      </w:r>
      <w:r w:rsidR="007D34E2">
        <w:rPr>
          <w:sz w:val="22"/>
          <w:szCs w:val="22"/>
        </w:rPr>
        <w:t>50</w:t>
      </w:r>
      <w:r w:rsidRPr="00B774C5">
        <w:rPr>
          <w:sz w:val="22"/>
          <w:szCs w:val="22"/>
        </w:rPr>
        <w:t xml:space="preserve">.00 </w:t>
      </w: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HALF PAGE</w:t>
      </w:r>
      <w:r w:rsidRPr="00B774C5">
        <w:rPr>
          <w:b/>
          <w:bCs/>
          <w:sz w:val="22"/>
          <w:szCs w:val="22"/>
        </w:rPr>
        <w:t xml:space="preserve"> </w:t>
      </w:r>
      <w:r w:rsidRPr="00B774C5">
        <w:rPr>
          <w:sz w:val="22"/>
          <w:szCs w:val="22"/>
        </w:rPr>
        <w:t>$ 75.00</w:t>
      </w: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Q</w:t>
      </w:r>
      <w:r w:rsidR="006E1649" w:rsidRPr="00B774C5">
        <w:rPr>
          <w:sz w:val="22"/>
          <w:szCs w:val="22"/>
        </w:rPr>
        <w:t>U</w:t>
      </w:r>
      <w:r w:rsidRPr="00B774C5">
        <w:rPr>
          <w:sz w:val="22"/>
          <w:szCs w:val="22"/>
        </w:rPr>
        <w:t>ARTER-PAGE $50.00</w:t>
      </w:r>
    </w:p>
    <w:p w:rsidR="00487C5C" w:rsidRPr="00B774C5" w:rsidRDefault="00487C5C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487C5C" w:rsidRPr="00B774C5" w:rsidRDefault="00487C5C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BUSINESS CARD $25.00</w:t>
      </w:r>
    </w:p>
    <w:p w:rsidR="00095073" w:rsidRPr="00B774C5" w:rsidRDefault="00B06C1C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 xml:space="preserve"> </w:t>
      </w:r>
    </w:p>
    <w:p w:rsidR="00095073" w:rsidRPr="00B774C5" w:rsidRDefault="002401D1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PATRONS PAGE $1</w:t>
      </w:r>
      <w:r w:rsidR="00095073" w:rsidRPr="00B774C5">
        <w:rPr>
          <w:sz w:val="22"/>
          <w:szCs w:val="22"/>
        </w:rPr>
        <w:t>.00 PER NAME</w:t>
      </w:r>
    </w:p>
    <w:p w:rsidR="00A51F85" w:rsidRPr="00B774C5" w:rsidRDefault="00A51F8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A51F85" w:rsidRPr="00B774C5" w:rsidRDefault="005917E1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BANQUET TICKET $6</w:t>
      </w:r>
      <w:r w:rsidR="00A51F85" w:rsidRPr="00B774C5">
        <w:rPr>
          <w:sz w:val="22"/>
          <w:szCs w:val="22"/>
        </w:rPr>
        <w:t>0.00 EACH</w:t>
      </w: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b/>
          <w:bCs/>
          <w:sz w:val="22"/>
          <w:szCs w:val="22"/>
        </w:rPr>
      </w:pPr>
    </w:p>
    <w:p w:rsidR="00A51F85" w:rsidRPr="00B774C5" w:rsidRDefault="00A51F85" w:rsidP="00A51F85">
      <w:pPr>
        <w:pStyle w:val="NormalWeb"/>
        <w:spacing w:before="0" w:beforeAutospacing="0" w:after="0" w:afterAutospacing="0"/>
        <w:ind w:left="720" w:right="360"/>
        <w:rPr>
          <w:bCs/>
          <w:sz w:val="22"/>
          <w:szCs w:val="22"/>
        </w:rPr>
      </w:pPr>
      <w:r w:rsidRPr="00B774C5">
        <w:rPr>
          <w:bCs/>
          <w:sz w:val="22"/>
          <w:szCs w:val="22"/>
        </w:rPr>
        <w:t>PLEASE COMPLETE THIS FORM AND MAIL ALONG WITH YOUR PAYMENT FOR TICKETS, JOURNAL AD, AND SPONSORSHIPS TO THE ADDRESS BELOW.</w:t>
      </w: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E7BAA" w:rsidRPr="00B774C5" w:rsidRDefault="00EE7BAA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For questions regarding ads, please contact:</w:t>
      </w:r>
    </w:p>
    <w:p w:rsidR="00EA152F" w:rsidRPr="00B774C5" w:rsidRDefault="00EA152F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F50A7" w:rsidRPr="00B774C5" w:rsidRDefault="00F53C3F" w:rsidP="00C4681B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Ms. Shavon Grimes</w:t>
      </w:r>
      <w:r w:rsidR="00EF50A7" w:rsidRPr="00B774C5">
        <w:rPr>
          <w:sz w:val="22"/>
          <w:szCs w:val="22"/>
        </w:rPr>
        <w:t xml:space="preserve"> @ </w:t>
      </w:r>
      <w:r w:rsidR="00787231" w:rsidRPr="00B774C5">
        <w:rPr>
          <w:sz w:val="22"/>
          <w:szCs w:val="22"/>
        </w:rPr>
        <w:t>(</w:t>
      </w:r>
      <w:r w:rsidR="00EF50A7" w:rsidRPr="00B774C5">
        <w:rPr>
          <w:sz w:val="22"/>
          <w:szCs w:val="22"/>
        </w:rPr>
        <w:t>919</w:t>
      </w:r>
      <w:r w:rsidR="00787231" w:rsidRPr="00B774C5">
        <w:rPr>
          <w:sz w:val="22"/>
          <w:szCs w:val="22"/>
        </w:rPr>
        <w:t>)</w:t>
      </w:r>
      <w:r w:rsidR="00EF50A7" w:rsidRPr="00B774C5">
        <w:rPr>
          <w:sz w:val="22"/>
          <w:szCs w:val="22"/>
        </w:rPr>
        <w:t xml:space="preserve"> </w:t>
      </w:r>
      <w:r w:rsidRPr="00B774C5">
        <w:rPr>
          <w:sz w:val="22"/>
          <w:szCs w:val="22"/>
        </w:rPr>
        <w:t>833-6671</w:t>
      </w:r>
      <w:r w:rsidR="00EF50A7" w:rsidRPr="00B774C5">
        <w:rPr>
          <w:sz w:val="22"/>
          <w:szCs w:val="22"/>
        </w:rPr>
        <w:t xml:space="preserve"> </w:t>
      </w:r>
    </w:p>
    <w:p w:rsidR="00C4681B" w:rsidRPr="00B774C5" w:rsidRDefault="00C4681B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095073" w:rsidRPr="00B774C5" w:rsidRDefault="00095073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Return responses to: Ms. Dianne Jackson</w:t>
      </w:r>
    </w:p>
    <w:p w:rsidR="00095073" w:rsidRPr="00B774C5" w:rsidRDefault="00095073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 xml:space="preserve">North </w:t>
      </w:r>
      <w:r w:rsidR="00CE4DEA" w:rsidRPr="00B774C5">
        <w:rPr>
          <w:sz w:val="22"/>
          <w:szCs w:val="22"/>
        </w:rPr>
        <w:t>Carolina A</w:t>
      </w:r>
      <w:r w:rsidRPr="00B774C5">
        <w:rPr>
          <w:sz w:val="22"/>
          <w:szCs w:val="22"/>
        </w:rPr>
        <w:t>. Phillip Randolph Institute, Inc</w:t>
      </w:r>
      <w:r w:rsidR="0074721A" w:rsidRPr="00B774C5">
        <w:rPr>
          <w:sz w:val="22"/>
          <w:szCs w:val="22"/>
        </w:rPr>
        <w:t>.</w:t>
      </w:r>
    </w:p>
    <w:p w:rsidR="00095073" w:rsidRPr="00B774C5" w:rsidRDefault="00AF69F6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P. O. Box 10428</w:t>
      </w:r>
    </w:p>
    <w:p w:rsidR="00095073" w:rsidRPr="00B774C5" w:rsidRDefault="00095073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Raleigh, North Carolina 27605</w:t>
      </w:r>
    </w:p>
    <w:p w:rsidR="00A51F85" w:rsidRPr="00B774C5" w:rsidRDefault="00A51F85" w:rsidP="00A51F85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</w:p>
    <w:p w:rsidR="00E90442" w:rsidRPr="00B774C5" w:rsidRDefault="00A51F85" w:rsidP="00392E2C">
      <w:pPr>
        <w:pStyle w:val="NormalWeb"/>
        <w:spacing w:before="0" w:beforeAutospacing="0" w:after="0" w:afterAutospacing="0"/>
        <w:ind w:left="720" w:right="360"/>
        <w:rPr>
          <w:sz w:val="22"/>
          <w:szCs w:val="22"/>
        </w:rPr>
      </w:pPr>
      <w:r w:rsidRPr="00B774C5">
        <w:rPr>
          <w:sz w:val="22"/>
          <w:szCs w:val="22"/>
        </w:rPr>
        <w:t>Make Checks Payable to: NCAPRI</w:t>
      </w:r>
    </w:p>
    <w:sectPr w:rsidR="00E90442" w:rsidRPr="00B774C5" w:rsidSect="00EB495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7687"/>
    <w:multiLevelType w:val="hybridMultilevel"/>
    <w:tmpl w:val="279AA9D6"/>
    <w:lvl w:ilvl="0" w:tplc="DAF46084">
      <w:start w:val="1"/>
      <w:numFmt w:val="upperLetter"/>
      <w:lvlText w:val="%1."/>
      <w:lvlJc w:val="left"/>
      <w:pPr>
        <w:tabs>
          <w:tab w:val="num" w:pos="5505"/>
        </w:tabs>
        <w:ind w:left="55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abstractNum w:abstractNumId="1" w15:restartNumberingAfterBreak="0">
    <w:nsid w:val="5890581A"/>
    <w:multiLevelType w:val="hybridMultilevel"/>
    <w:tmpl w:val="265E4A3C"/>
    <w:lvl w:ilvl="0" w:tplc="0A966676">
      <w:start w:val="1"/>
      <w:numFmt w:val="upperLetter"/>
      <w:lvlText w:val="%1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4956"/>
    <w:rsid w:val="00030F51"/>
    <w:rsid w:val="00035D51"/>
    <w:rsid w:val="00095073"/>
    <w:rsid w:val="000A1E41"/>
    <w:rsid w:val="000E5F15"/>
    <w:rsid w:val="0014162F"/>
    <w:rsid w:val="001C37D8"/>
    <w:rsid w:val="0022351F"/>
    <w:rsid w:val="002401D1"/>
    <w:rsid w:val="00316484"/>
    <w:rsid w:val="0032022D"/>
    <w:rsid w:val="00392E2C"/>
    <w:rsid w:val="00487C5C"/>
    <w:rsid w:val="00564C83"/>
    <w:rsid w:val="005917E1"/>
    <w:rsid w:val="005D0FF8"/>
    <w:rsid w:val="006E1649"/>
    <w:rsid w:val="006F02F1"/>
    <w:rsid w:val="0074721A"/>
    <w:rsid w:val="00787231"/>
    <w:rsid w:val="007D34E2"/>
    <w:rsid w:val="008126CB"/>
    <w:rsid w:val="00850B89"/>
    <w:rsid w:val="00883DE8"/>
    <w:rsid w:val="00892599"/>
    <w:rsid w:val="00896615"/>
    <w:rsid w:val="009136C3"/>
    <w:rsid w:val="00916E15"/>
    <w:rsid w:val="00931DD3"/>
    <w:rsid w:val="00941148"/>
    <w:rsid w:val="00A45FCE"/>
    <w:rsid w:val="00A51F85"/>
    <w:rsid w:val="00AB777A"/>
    <w:rsid w:val="00AF69F6"/>
    <w:rsid w:val="00B06C1C"/>
    <w:rsid w:val="00B123DD"/>
    <w:rsid w:val="00B14A85"/>
    <w:rsid w:val="00B27C2D"/>
    <w:rsid w:val="00B76933"/>
    <w:rsid w:val="00B774C5"/>
    <w:rsid w:val="00BB65F3"/>
    <w:rsid w:val="00BE4F9F"/>
    <w:rsid w:val="00BF28B6"/>
    <w:rsid w:val="00C17E63"/>
    <w:rsid w:val="00C40401"/>
    <w:rsid w:val="00C4681B"/>
    <w:rsid w:val="00C57E63"/>
    <w:rsid w:val="00C6577C"/>
    <w:rsid w:val="00CD6E7F"/>
    <w:rsid w:val="00CE1324"/>
    <w:rsid w:val="00CE4DEA"/>
    <w:rsid w:val="00D02CB2"/>
    <w:rsid w:val="00D173AF"/>
    <w:rsid w:val="00D378F5"/>
    <w:rsid w:val="00D65663"/>
    <w:rsid w:val="00D67350"/>
    <w:rsid w:val="00D86446"/>
    <w:rsid w:val="00DD1BCE"/>
    <w:rsid w:val="00DF711D"/>
    <w:rsid w:val="00E21D75"/>
    <w:rsid w:val="00E90442"/>
    <w:rsid w:val="00EA152F"/>
    <w:rsid w:val="00EB4956"/>
    <w:rsid w:val="00EE7BAA"/>
    <w:rsid w:val="00EF50A7"/>
    <w:rsid w:val="00F04E5D"/>
    <w:rsid w:val="00F53C3F"/>
    <w:rsid w:val="00F60E61"/>
    <w:rsid w:val="00F64FF8"/>
    <w:rsid w:val="00F71A51"/>
    <w:rsid w:val="00F948DF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D36B6A02-F822-4AC4-9294-46BF8130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4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1BC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2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rimes@ncap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Theodora Grimes</dc:creator>
  <cp:lastModifiedBy>Jeremy Sprinkle</cp:lastModifiedBy>
  <cp:revision>2</cp:revision>
  <cp:lastPrinted>2016-03-31T15:36:00Z</cp:lastPrinted>
  <dcterms:created xsi:type="dcterms:W3CDTF">2017-03-10T21:33:00Z</dcterms:created>
  <dcterms:modified xsi:type="dcterms:W3CDTF">2017-03-10T21:33:00Z</dcterms:modified>
</cp:coreProperties>
</file>